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B62C4" w14:textId="7D1FABE5" w:rsidR="00355879" w:rsidRPr="001A1359" w:rsidRDefault="00355879" w:rsidP="00355879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SWZ</w:t>
      </w:r>
    </w:p>
    <w:p w14:paraId="6D58D80F" w14:textId="77777777" w:rsidR="00355879" w:rsidRPr="00553348" w:rsidRDefault="00355879" w:rsidP="0035587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465B602" w14:textId="77777777" w:rsidR="00355879" w:rsidRPr="001A1359" w:rsidRDefault="00355879" w:rsidP="0035587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Pzp</w:t>
      </w:r>
    </w:p>
    <w:p w14:paraId="4D041642" w14:textId="43552A5C" w:rsidR="00355879" w:rsidRPr="00906C5A" w:rsidRDefault="00355879" w:rsidP="0035587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 xml:space="preserve">Numer referencyjny: </w:t>
      </w:r>
      <w:bookmarkStart w:id="0" w:name="_Hlk189847549"/>
      <w:r w:rsidRPr="000F756B">
        <w:rPr>
          <w:rFonts w:ascii="Cambria" w:hAnsi="Cambria"/>
          <w:b/>
          <w:bCs/>
        </w:rPr>
        <w:t>SPZP.271.1.202</w:t>
      </w:r>
      <w:r w:rsidR="00D002F3">
        <w:rPr>
          <w:rFonts w:ascii="Cambria" w:hAnsi="Cambria"/>
          <w:b/>
          <w:bCs/>
        </w:rPr>
        <w:t>6</w:t>
      </w:r>
      <w:r w:rsidRPr="000F756B">
        <w:rPr>
          <w:rFonts w:ascii="Cambria" w:hAnsi="Cambria"/>
          <w:b/>
          <w:bCs/>
        </w:rPr>
        <w:t>.JK</w:t>
      </w:r>
      <w:bookmarkEnd w:id="0"/>
      <w:r w:rsidRPr="002A2468">
        <w:rPr>
          <w:rFonts w:ascii="Cambria" w:hAnsi="Cambria" w:cs="Cambria"/>
          <w:color w:val="000000"/>
        </w:rPr>
        <w:t>)</w:t>
      </w:r>
    </w:p>
    <w:p w14:paraId="30D6D046" w14:textId="77777777" w:rsidR="00355879" w:rsidRDefault="00355879" w:rsidP="00355879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5802222" w14:textId="274EF53D" w:rsidR="00355879" w:rsidRPr="000F756B" w:rsidRDefault="00355879" w:rsidP="00355879">
      <w:pPr>
        <w:spacing w:line="276" w:lineRule="auto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  <w:b/>
        </w:rPr>
        <w:t>Gmina Stolno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5FAA4D50" w14:textId="77777777" w:rsidR="00355879" w:rsidRPr="000F756B" w:rsidRDefault="00355879" w:rsidP="00355879">
      <w:pPr>
        <w:spacing w:line="276" w:lineRule="auto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Stolno 112, 86-212 Stolno,</w:t>
      </w:r>
    </w:p>
    <w:p w14:paraId="2364E389" w14:textId="77777777" w:rsidR="00355879" w:rsidRPr="000F756B" w:rsidRDefault="00355879" w:rsidP="00355879">
      <w:pPr>
        <w:spacing w:line="276" w:lineRule="auto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7079C0B4" w14:textId="77777777" w:rsidR="00355879" w:rsidRPr="000F756B" w:rsidRDefault="00355879" w:rsidP="00355879">
      <w:pPr>
        <w:spacing w:line="276" w:lineRule="auto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NIP:875-148-47-29 </w:t>
      </w:r>
    </w:p>
    <w:p w14:paraId="09E2B39A" w14:textId="77777777" w:rsidR="00355879" w:rsidRPr="000F756B" w:rsidRDefault="00355879" w:rsidP="00355879">
      <w:pPr>
        <w:spacing w:line="276" w:lineRule="auto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56 677 09 00,</w:t>
      </w:r>
    </w:p>
    <w:p w14:paraId="5910D84F" w14:textId="77777777" w:rsidR="00355879" w:rsidRPr="000F756B" w:rsidRDefault="00355879" w:rsidP="00355879">
      <w:pPr>
        <w:spacing w:line="276" w:lineRule="auto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Adresy poczty elektronicznej: sekretariat@stolno.com.pl</w:t>
      </w:r>
    </w:p>
    <w:p w14:paraId="764745D5" w14:textId="77777777" w:rsidR="00355879" w:rsidRPr="00ED2B95" w:rsidRDefault="00355879" w:rsidP="00355879">
      <w:pPr>
        <w:spacing w:line="276" w:lineRule="auto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https://bip.stolno.com.pl</w:t>
      </w:r>
    </w:p>
    <w:p w14:paraId="4A1B19E6" w14:textId="77777777" w:rsidR="00355879" w:rsidRPr="002A2468" w:rsidRDefault="00355879" w:rsidP="00355879">
      <w:pPr>
        <w:tabs>
          <w:tab w:val="left" w:pos="567"/>
        </w:tabs>
        <w:autoSpaceDE w:val="0"/>
        <w:adjustRightInd w:val="0"/>
        <w:spacing w:line="276" w:lineRule="auto"/>
        <w:jc w:val="both"/>
        <w:rPr>
          <w:rFonts w:ascii="Cambria" w:hAnsi="Cambria" w:cs="Arial"/>
          <w:bCs/>
          <w:color w:val="0070C0"/>
        </w:rPr>
      </w:pPr>
    </w:p>
    <w:p w14:paraId="0CBD5C6F" w14:textId="77777777" w:rsidR="00355879" w:rsidRPr="005221AC" w:rsidRDefault="00355879" w:rsidP="00355879">
      <w:pPr>
        <w:tabs>
          <w:tab w:val="left" w:pos="567"/>
        </w:tabs>
        <w:autoSpaceDE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78FB390" w14:textId="77777777" w:rsidR="00355879" w:rsidRPr="001A1359" w:rsidRDefault="00355879" w:rsidP="00355879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E87FB8" w14:textId="77777777" w:rsidR="00355879" w:rsidRPr="001A1359" w:rsidRDefault="00355879" w:rsidP="00355879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78789A" w14:textId="77777777" w:rsidR="00355879" w:rsidRPr="001A1359" w:rsidRDefault="00355879" w:rsidP="00355879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B7A614" w14:textId="77777777" w:rsidR="00355879" w:rsidRPr="00137652" w:rsidRDefault="00355879" w:rsidP="00355879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606B2A1A" w14:textId="77777777" w:rsidR="00355879" w:rsidRPr="00830ACF" w:rsidRDefault="00355879" w:rsidP="00355879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A3B0350" w14:textId="77777777" w:rsidR="00355879" w:rsidRPr="001A1359" w:rsidRDefault="00355879" w:rsidP="00355879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14FABBB4" w14:textId="77777777" w:rsidR="00355879" w:rsidRPr="001A1359" w:rsidRDefault="00355879" w:rsidP="00355879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FF9F3C" w14:textId="77777777" w:rsidR="00355879" w:rsidRPr="001A1359" w:rsidRDefault="00355879" w:rsidP="00355879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8CBF7F" w14:textId="77777777" w:rsidR="00355879" w:rsidRPr="00137652" w:rsidRDefault="00355879" w:rsidP="00355879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09B7156" w14:textId="77777777" w:rsidR="00355879" w:rsidRPr="0015664C" w:rsidRDefault="00355879" w:rsidP="00355879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355879" w:rsidRPr="001A1359" w14:paraId="44B12AE3" w14:textId="77777777" w:rsidTr="00327442">
        <w:tc>
          <w:tcPr>
            <w:tcW w:w="9093" w:type="dxa"/>
            <w:shd w:val="clear" w:color="auto" w:fill="F2F2F2" w:themeFill="background1" w:themeFillShade="F2"/>
          </w:tcPr>
          <w:p w14:paraId="3657B002" w14:textId="77777777" w:rsidR="00355879" w:rsidRPr="00137652" w:rsidRDefault="00355879" w:rsidP="0032744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D08064E" w14:textId="77777777" w:rsidR="00355879" w:rsidRDefault="00355879" w:rsidP="0032744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7E6C66A" w14:textId="77777777" w:rsidR="00355879" w:rsidRPr="00137652" w:rsidRDefault="00355879" w:rsidP="0032744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B568F73" w14:textId="77777777" w:rsidR="00355879" w:rsidRPr="00137652" w:rsidRDefault="00355879" w:rsidP="0032744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2C9F86F" w14:textId="77777777" w:rsidR="00355879" w:rsidRPr="00137652" w:rsidRDefault="00355879" w:rsidP="0032744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94C8301" w14:textId="77777777" w:rsidR="00355879" w:rsidRPr="00137652" w:rsidRDefault="00355879" w:rsidP="0032744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74A9E8C" w14:textId="77777777" w:rsidR="00355879" w:rsidRPr="001A1359" w:rsidRDefault="00355879" w:rsidP="0032744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5BC731FC" w14:textId="77777777" w:rsidR="00355879" w:rsidRPr="00C83449" w:rsidRDefault="00355879" w:rsidP="0035587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3D5837E" w14:textId="37A77A9E" w:rsidR="00355879" w:rsidRDefault="00355879" w:rsidP="0035587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bookmarkStart w:id="1" w:name="_Hlk189847740"/>
      <w:r w:rsidRPr="000F756B">
        <w:rPr>
          <w:rFonts w:ascii="Cambria" w:hAnsi="Cambria"/>
          <w:b/>
          <w:bCs/>
        </w:rPr>
        <w:t>Zakup busa na potrzeby osób niepełnosprawnych w ramach usług opiekuńczych w gminie Stolno</w:t>
      </w:r>
      <w:bookmarkEnd w:id="1"/>
      <w:r w:rsidRPr="00777E4E">
        <w:rPr>
          <w:rFonts w:ascii="Cambria" w:hAnsi="Cambria"/>
          <w:snapToGrid w:val="0"/>
        </w:rPr>
        <w:t xml:space="preserve"> 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Stolno,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31221E50" w14:textId="77777777" w:rsidR="00355879" w:rsidRPr="005221AC" w:rsidRDefault="00355879" w:rsidP="0035587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4F1BCFB" w14:textId="77777777" w:rsidR="00355879" w:rsidRPr="005221AC" w:rsidRDefault="00355879" w:rsidP="0035587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8EB9B76" w14:textId="77777777" w:rsidR="00355879" w:rsidRPr="005221AC" w:rsidRDefault="00355879" w:rsidP="00355879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1B7D324" w14:textId="77777777" w:rsidR="00355879" w:rsidRPr="00D002F3" w:rsidRDefault="00355879" w:rsidP="00355879">
      <w:pPr>
        <w:pStyle w:val="Akapitzlist"/>
        <w:widowControl/>
        <w:numPr>
          <w:ilvl w:val="0"/>
          <w:numId w:val="6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  <w:lang w:val="pl-PL"/>
        </w:rPr>
      </w:pPr>
      <w:r w:rsidRPr="00D002F3">
        <w:rPr>
          <w:rFonts w:ascii="Cambria" w:hAnsi="Cambria" w:cs="Arial"/>
          <w:lang w:val="pl-PL"/>
        </w:rPr>
        <w:t>Oświadczam, że nie podlegam wykluczeniu z postępowania na podstawie art. 108 ust. 1 ustawy Pzp.</w:t>
      </w:r>
    </w:p>
    <w:p w14:paraId="542BB450" w14:textId="77777777" w:rsidR="00355879" w:rsidRPr="00D002F3" w:rsidRDefault="00355879" w:rsidP="00355879">
      <w:pPr>
        <w:pStyle w:val="Akapitzlist"/>
        <w:widowControl/>
        <w:numPr>
          <w:ilvl w:val="0"/>
          <w:numId w:val="6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  <w:lang w:val="pl-PL"/>
        </w:rPr>
      </w:pPr>
      <w:r w:rsidRPr="00D002F3">
        <w:rPr>
          <w:rFonts w:ascii="Cambria" w:hAnsi="Cambria" w:cs="Arial"/>
          <w:lang w:val="pl-PL"/>
        </w:rPr>
        <w:t xml:space="preserve">Oświadczam, że zachodzą w stosunku do mnie podstawy wykluczenia </w:t>
      </w:r>
      <w:r w:rsidRPr="00D002F3">
        <w:rPr>
          <w:rFonts w:ascii="Cambria" w:hAnsi="Cambria" w:cs="Arial"/>
          <w:lang w:val="pl-PL"/>
        </w:rPr>
        <w:br/>
        <w:t xml:space="preserve">z postępowania na podstawie art. …………. ustawy Pzp. Jednocześnie oświadczam, że w </w:t>
      </w:r>
      <w:r w:rsidRPr="00D002F3">
        <w:rPr>
          <w:rFonts w:ascii="Cambria" w:hAnsi="Cambria" w:cs="Arial"/>
          <w:lang w:val="pl-PL"/>
        </w:rPr>
        <w:lastRenderedPageBreak/>
        <w:t xml:space="preserve">związku z ww. okolicznością, na podstawie art. 110 ust. 2 ustawy Pzp podjąłem następujące środki naprawcze i zapobiegawcze: </w:t>
      </w:r>
    </w:p>
    <w:p w14:paraId="2BB14FA9" w14:textId="77777777" w:rsidR="00355879" w:rsidRPr="0015664C" w:rsidRDefault="00355879" w:rsidP="00355879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4C49BDC4" w14:textId="77777777" w:rsidR="00355879" w:rsidRPr="00D002F3" w:rsidRDefault="00355879" w:rsidP="00355879">
      <w:pPr>
        <w:pStyle w:val="Akapitzlist"/>
        <w:widowControl/>
        <w:numPr>
          <w:ilvl w:val="0"/>
          <w:numId w:val="6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  <w:lang w:val="pl-PL"/>
        </w:rPr>
      </w:pPr>
      <w:r w:rsidRPr="00D002F3">
        <w:rPr>
          <w:rFonts w:ascii="Cambria" w:hAnsi="Cambria" w:cs="Arial"/>
          <w:lang w:val="pl-PL"/>
        </w:rPr>
        <w:t xml:space="preserve">Oświadczam, że nie zachodzą w stosunku do mnie przesłanki wykluczenia z postępowania na podstawie art.  </w:t>
      </w:r>
      <w:r w:rsidRPr="00D002F3">
        <w:rPr>
          <w:rFonts w:ascii="Cambria" w:eastAsia="Times New Roman" w:hAnsi="Cambria" w:cs="Arial"/>
          <w:lang w:val="pl-PL" w:eastAsia="pl-PL"/>
        </w:rPr>
        <w:t xml:space="preserve">7 ust. 1 ustawy </w:t>
      </w:r>
      <w:r w:rsidRPr="00D002F3">
        <w:rPr>
          <w:rFonts w:ascii="Cambria" w:hAnsi="Cambria" w:cs="Arial"/>
          <w:lang w:val="pl-PL"/>
        </w:rPr>
        <w:t>z dnia 13 kwietnia 2022 r.</w:t>
      </w:r>
      <w:r w:rsidRPr="00D002F3">
        <w:rPr>
          <w:rFonts w:ascii="Cambria" w:hAnsi="Cambria" w:cs="Arial"/>
          <w:i/>
          <w:iCs/>
          <w:lang w:val="pl-PL"/>
        </w:rPr>
        <w:t xml:space="preserve"> </w:t>
      </w:r>
      <w:r w:rsidRPr="00D002F3">
        <w:rPr>
          <w:rFonts w:ascii="Cambria" w:hAnsi="Cambria" w:cs="Arial"/>
          <w:i/>
          <w:iCs/>
          <w:color w:val="222222"/>
          <w:lang w:val="pl-PL"/>
        </w:rPr>
        <w:t>o szczególnych rozwiązaniach w zakresie przeciwdziałania wspieraniu agresji na Ukrainę oraz służących ochronie bezpieczeństwa narodowego.</w:t>
      </w:r>
      <w:r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D002F3">
        <w:rPr>
          <w:rFonts w:ascii="Cambria" w:hAnsi="Cambria" w:cs="Arial"/>
          <w:color w:val="222222"/>
          <w:lang w:val="pl-PL"/>
        </w:rPr>
        <w:t xml:space="preserve"> </w:t>
      </w:r>
    </w:p>
    <w:p w14:paraId="4401EAF5" w14:textId="77777777" w:rsidR="00355879" w:rsidRDefault="00355879" w:rsidP="0035587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89FA248" w14:textId="77777777" w:rsidR="00355879" w:rsidRPr="005221AC" w:rsidRDefault="00355879" w:rsidP="0035587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F215F80" w14:textId="77777777" w:rsidR="00355879" w:rsidRDefault="00355879" w:rsidP="0035587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E5985F1" w14:textId="77777777" w:rsidR="00355879" w:rsidRPr="0093058D" w:rsidRDefault="00355879" w:rsidP="0035587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B746397" w14:textId="77777777" w:rsidR="00355879" w:rsidRPr="0015664C" w:rsidRDefault="00355879" w:rsidP="0035587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B1D6734" w14:textId="77777777" w:rsidR="00355879" w:rsidRDefault="00355879" w:rsidP="00355879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0D1D71" w14:textId="77777777" w:rsidR="00355879" w:rsidRPr="00DC24A5" w:rsidRDefault="00355879" w:rsidP="0035587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C2F52F1" w14:textId="77777777" w:rsidR="00355879" w:rsidRPr="0093058D" w:rsidRDefault="00355879" w:rsidP="0035587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8DA7B1" w14:textId="77777777" w:rsidR="00355879" w:rsidRPr="0015664C" w:rsidRDefault="00355879" w:rsidP="0035587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B66F75B" w14:textId="77777777" w:rsidR="00355879" w:rsidRDefault="00355879" w:rsidP="00355879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682C57E4" w14:textId="77777777" w:rsidR="00355879" w:rsidRPr="00F15829" w:rsidRDefault="00355879" w:rsidP="00355879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0834AD28" w14:textId="77777777" w:rsidR="00355879" w:rsidRPr="001A1359" w:rsidRDefault="00355879" w:rsidP="00355879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64481000" w14:textId="77777777" w:rsidR="00F30F25" w:rsidRDefault="00F30F25">
      <w:pPr>
        <w:pStyle w:val="Standard"/>
        <w:spacing w:line="276" w:lineRule="auto"/>
        <w:rPr>
          <w:lang w:val="pl-PL"/>
        </w:rPr>
      </w:pPr>
    </w:p>
    <w:sectPr w:rsidR="00F30F25" w:rsidSect="000D1CB6">
      <w:headerReference w:type="default" r:id="rId7"/>
      <w:footerReference w:type="default" r:id="rId8"/>
      <w:pgSz w:w="11906" w:h="16838"/>
      <w:pgMar w:top="1417" w:right="1417" w:bottom="908" w:left="1417" w:header="283" w:footer="5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5C641" w14:textId="77777777" w:rsidR="004831DD" w:rsidRDefault="004831DD">
      <w:r>
        <w:separator/>
      </w:r>
    </w:p>
  </w:endnote>
  <w:endnote w:type="continuationSeparator" w:id="0">
    <w:p w14:paraId="6E1767D7" w14:textId="77777777" w:rsidR="004831DD" w:rsidRDefault="0048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84F8" w14:textId="7F21C4AA" w:rsidR="009E2B0C" w:rsidRPr="00587EE2" w:rsidRDefault="009A1FDE" w:rsidP="009A1FDE">
    <w:pPr>
      <w:pStyle w:val="Stopka"/>
      <w:jc w:val="both"/>
      <w:rPr>
        <w:lang w:val="pl-PL"/>
      </w:rPr>
    </w:pPr>
    <w:r>
      <w:rPr>
        <w:rFonts w:ascii="Cambria" w:hAnsi="Cambria"/>
        <w:sz w:val="20"/>
        <w:szCs w:val="20"/>
        <w:lang w:val="pl-PL"/>
      </w:rPr>
      <w:tab/>
    </w:r>
    <w:r w:rsidR="00591157">
      <w:rPr>
        <w:rFonts w:ascii="Cambria" w:hAnsi="Cambria"/>
        <w:sz w:val="20"/>
        <w:szCs w:val="20"/>
        <w:lang w:val="pl-PL"/>
      </w:rPr>
      <w:t>Zał. Nr 4 do SWZ – Wzór oświadczenia o braku podstaw do wykluczenia</w:t>
    </w:r>
    <w:r w:rsidR="00591157">
      <w:rPr>
        <w:rFonts w:ascii="Cambria" w:hAnsi="Cambria"/>
        <w:sz w:val="20"/>
        <w:szCs w:val="20"/>
        <w:lang w:val="pl-PL"/>
      </w:rPr>
      <w:tab/>
      <w:t xml:space="preserve">Strona </w:t>
    </w:r>
    <w:r w:rsidR="00591157">
      <w:rPr>
        <w:rFonts w:ascii="Cambria" w:hAnsi="Cambria"/>
        <w:b/>
        <w:sz w:val="20"/>
        <w:szCs w:val="20"/>
        <w:lang w:val="pl-PL"/>
      </w:rPr>
      <w:t>1</w:t>
    </w:r>
    <w:r w:rsidR="00591157">
      <w:rPr>
        <w:rFonts w:ascii="Cambria" w:hAnsi="Cambria"/>
        <w:sz w:val="20"/>
        <w:szCs w:val="20"/>
        <w:lang w:val="pl-PL"/>
      </w:rPr>
      <w:t xml:space="preserve"> z </w:t>
    </w:r>
    <w:r w:rsidR="00591157">
      <w:rPr>
        <w:rFonts w:ascii="Cambria" w:hAnsi="Cambria"/>
        <w:b/>
        <w:sz w:val="20"/>
        <w:szCs w:val="20"/>
        <w:lang w:val="pl-P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3F339" w14:textId="77777777" w:rsidR="004831DD" w:rsidRDefault="004831DD">
      <w:r>
        <w:rPr>
          <w:color w:val="000000"/>
        </w:rPr>
        <w:separator/>
      </w:r>
    </w:p>
  </w:footnote>
  <w:footnote w:type="continuationSeparator" w:id="0">
    <w:p w14:paraId="2ABEDDF8" w14:textId="77777777" w:rsidR="004831DD" w:rsidRDefault="004831DD">
      <w:r>
        <w:continuationSeparator/>
      </w:r>
    </w:p>
  </w:footnote>
  <w:footnote w:id="1">
    <w:p w14:paraId="67E39D83" w14:textId="77777777" w:rsidR="00355879" w:rsidRPr="0015664C" w:rsidRDefault="00355879" w:rsidP="00355879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21E9D75" w14:textId="77777777" w:rsidR="00355879" w:rsidRPr="0015664C" w:rsidRDefault="00355879" w:rsidP="0035587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8B5671" w14:textId="77777777" w:rsidR="00355879" w:rsidRPr="0015664C" w:rsidRDefault="00355879" w:rsidP="0035587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B7FE4B8" w14:textId="77777777" w:rsidR="00355879" w:rsidRPr="00D002F3" w:rsidRDefault="00355879" w:rsidP="00355879">
      <w:pPr>
        <w:pStyle w:val="Tekstprzypisudolnego"/>
        <w:rPr>
          <w:lang w:val="pl-PL"/>
        </w:rPr>
      </w:pPr>
      <w:r w:rsidRPr="00D002F3">
        <w:rPr>
          <w:rFonts w:ascii="Cambria" w:hAnsi="Cambria" w:cs="Arial"/>
          <w:color w:val="222222"/>
          <w:sz w:val="16"/>
          <w:szCs w:val="16"/>
          <w:lang w:val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595C" w14:textId="5816AB7A" w:rsidR="00587EE2" w:rsidRDefault="00355879" w:rsidP="00587EE2">
    <w:pPr>
      <w:jc w:val="center"/>
    </w:pPr>
    <w:r>
      <w:rPr>
        <w:noProof/>
      </w:rPr>
      <w:drawing>
        <wp:inline distT="0" distB="0" distL="0" distR="0" wp14:anchorId="78BD48E0" wp14:editId="10A1A640">
          <wp:extent cx="5755640" cy="708670"/>
          <wp:effectExtent l="0" t="0" r="0" b="0"/>
          <wp:docPr id="1311591244" name="Obraz 1311591244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91244" name="Obraz 1311591244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0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A1FDE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384D69" wp14:editId="7A7F4BB5">
              <wp:simplePos x="0" y="0"/>
              <wp:positionH relativeFrom="column">
                <wp:posOffset>-261620</wp:posOffset>
              </wp:positionH>
              <wp:positionV relativeFrom="paragraph">
                <wp:posOffset>6350</wp:posOffset>
              </wp:positionV>
              <wp:extent cx="6743700" cy="0"/>
              <wp:effectExtent l="9525" t="5080" r="9525" b="13970"/>
              <wp:wrapNone/>
              <wp:docPr id="744973667" name="Łącznik prost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43700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4A7EBB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48915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12" o:spid="_x0000_s1026" type="#_x0000_t32" style="position:absolute;margin-left:-20.6pt;margin-top:.5pt;width:53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" strokecolor="#4a7ebb" strokeweight=".26467mm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D7282B"/>
    <w:multiLevelType w:val="multilevel"/>
    <w:tmpl w:val="7930C40E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2DE90EC3"/>
    <w:multiLevelType w:val="multilevel"/>
    <w:tmpl w:val="0AACBBC8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790969">
    <w:abstractNumId w:val="3"/>
  </w:num>
  <w:num w:numId="2" w16cid:durableId="24335700">
    <w:abstractNumId w:val="2"/>
  </w:num>
  <w:num w:numId="3" w16cid:durableId="264651935">
    <w:abstractNumId w:val="3"/>
    <w:lvlOverride w:ilvl="0">
      <w:startOverride w:val="1"/>
    </w:lvlOverride>
  </w:num>
  <w:num w:numId="4" w16cid:durableId="1674338410">
    <w:abstractNumId w:val="0"/>
  </w:num>
  <w:num w:numId="5" w16cid:durableId="281888630">
    <w:abstractNumId w:val="1"/>
  </w:num>
  <w:num w:numId="6" w16cid:durableId="1363941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F25"/>
    <w:rsid w:val="00023A10"/>
    <w:rsid w:val="000D1CB6"/>
    <w:rsid w:val="00101AC5"/>
    <w:rsid w:val="0012172C"/>
    <w:rsid w:val="001A2697"/>
    <w:rsid w:val="001C1375"/>
    <w:rsid w:val="001D02ED"/>
    <w:rsid w:val="00213904"/>
    <w:rsid w:val="00235487"/>
    <w:rsid w:val="00250E37"/>
    <w:rsid w:val="002E4488"/>
    <w:rsid w:val="002F4837"/>
    <w:rsid w:val="00342F5C"/>
    <w:rsid w:val="00355879"/>
    <w:rsid w:val="003A55A1"/>
    <w:rsid w:val="003E0A04"/>
    <w:rsid w:val="003E4AC5"/>
    <w:rsid w:val="00426A10"/>
    <w:rsid w:val="00446FB1"/>
    <w:rsid w:val="004831DD"/>
    <w:rsid w:val="00537547"/>
    <w:rsid w:val="00537F71"/>
    <w:rsid w:val="00587EE2"/>
    <w:rsid w:val="00591157"/>
    <w:rsid w:val="00597C82"/>
    <w:rsid w:val="005B7B85"/>
    <w:rsid w:val="00635EE5"/>
    <w:rsid w:val="00664CD5"/>
    <w:rsid w:val="006A0B79"/>
    <w:rsid w:val="006B57BB"/>
    <w:rsid w:val="006D6D6F"/>
    <w:rsid w:val="00800B5A"/>
    <w:rsid w:val="00802DF8"/>
    <w:rsid w:val="008351BF"/>
    <w:rsid w:val="008C4B01"/>
    <w:rsid w:val="008C5894"/>
    <w:rsid w:val="008E27C8"/>
    <w:rsid w:val="00902912"/>
    <w:rsid w:val="0098619C"/>
    <w:rsid w:val="009A1FDE"/>
    <w:rsid w:val="009E2B0C"/>
    <w:rsid w:val="00A274BA"/>
    <w:rsid w:val="00A33865"/>
    <w:rsid w:val="00A5516D"/>
    <w:rsid w:val="00AF1E54"/>
    <w:rsid w:val="00B06ACE"/>
    <w:rsid w:val="00B741C4"/>
    <w:rsid w:val="00B93FDC"/>
    <w:rsid w:val="00B97999"/>
    <w:rsid w:val="00D002F3"/>
    <w:rsid w:val="00D111CE"/>
    <w:rsid w:val="00D21A4D"/>
    <w:rsid w:val="00D25CFD"/>
    <w:rsid w:val="00D76E8D"/>
    <w:rsid w:val="00DA1EC7"/>
    <w:rsid w:val="00DE0C99"/>
    <w:rsid w:val="00DF65D3"/>
    <w:rsid w:val="00E40D91"/>
    <w:rsid w:val="00E66697"/>
    <w:rsid w:val="00E84E87"/>
    <w:rsid w:val="00EA23D4"/>
    <w:rsid w:val="00ED5942"/>
    <w:rsid w:val="00EE039A"/>
    <w:rsid w:val="00EE34B5"/>
    <w:rsid w:val="00EE5AD1"/>
    <w:rsid w:val="00F0325C"/>
    <w:rsid w:val="00F30F25"/>
    <w:rsid w:val="00F70397"/>
    <w:rsid w:val="00F91436"/>
    <w:rsid w:val="00FA4808"/>
    <w:rsid w:val="00FC2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8F16B"/>
  <w15:docId w15:val="{7DE4CBE0-0D96-1644-BB1E-D7F729182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CB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0D1CB6"/>
    <w:pPr>
      <w:suppressAutoHyphens/>
    </w:pPr>
    <w:rPr>
      <w:rFonts w:ascii="Times New Roman" w:eastAsia="Andale Sans UI" w:hAnsi="Times New Roman"/>
      <w:lang w:val="en-US" w:bidi="en-US"/>
    </w:rPr>
  </w:style>
  <w:style w:type="paragraph" w:customStyle="1" w:styleId="Heading">
    <w:name w:val="Heading"/>
    <w:basedOn w:val="Standard"/>
    <w:rsid w:val="000D1CB6"/>
    <w:pPr>
      <w:suppressLineNumbers/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0D1CB6"/>
    <w:pPr>
      <w:spacing w:after="120"/>
    </w:pPr>
  </w:style>
  <w:style w:type="paragraph" w:styleId="Lista">
    <w:name w:val="List"/>
    <w:basedOn w:val="Textbody"/>
    <w:rsid w:val="000D1CB6"/>
    <w:rPr>
      <w:rFonts w:cs="Lucida Sans"/>
    </w:rPr>
  </w:style>
  <w:style w:type="paragraph" w:styleId="Legenda">
    <w:name w:val="caption"/>
    <w:basedOn w:val="Standard"/>
    <w:rsid w:val="000D1CB6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0D1CB6"/>
    <w:pPr>
      <w:suppressLineNumbers/>
    </w:pPr>
    <w:rPr>
      <w:rFonts w:cs="Lucida Sans"/>
    </w:rPr>
  </w:style>
  <w:style w:type="paragraph" w:styleId="Bezodstpw">
    <w:name w:val="No Spacing"/>
    <w:uiPriority w:val="99"/>
    <w:qFormat/>
    <w:rsid w:val="000D1CB6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Standard"/>
    <w:uiPriority w:val="1"/>
    <w:qFormat/>
    <w:rsid w:val="000D1CB6"/>
    <w:pPr>
      <w:ind w:left="720"/>
    </w:pPr>
  </w:style>
  <w:style w:type="paragraph" w:styleId="Tekstpodstawowywcity2">
    <w:name w:val="Body Text Indent 2"/>
    <w:basedOn w:val="Standard"/>
    <w:rsid w:val="000D1CB6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Standard"/>
    <w:rsid w:val="000D1CB6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uiPriority w:val="99"/>
    <w:rsid w:val="000D1CB6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sid w:val="000D1CB6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sid w:val="000D1CB6"/>
    <w:rPr>
      <w:sz w:val="20"/>
      <w:szCs w:val="20"/>
    </w:rPr>
  </w:style>
  <w:style w:type="paragraph" w:styleId="Tematkomentarza">
    <w:name w:val="annotation subject"/>
    <w:basedOn w:val="Tekstkomentarza"/>
    <w:rsid w:val="000D1CB6"/>
    <w:rPr>
      <w:b/>
      <w:bCs/>
    </w:rPr>
  </w:style>
  <w:style w:type="paragraph" w:customStyle="1" w:styleId="Standarduser">
    <w:name w:val="Standard (user)"/>
    <w:rsid w:val="000D1CB6"/>
    <w:pPr>
      <w:suppressAutoHyphens/>
    </w:pPr>
    <w:rPr>
      <w:rFonts w:ascii="Times New Roman" w:eastAsia="Times New Roman" w:hAnsi="Times New Roman" w:cs="Arial Unicode MS"/>
      <w:color w:val="000000"/>
      <w:lang w:val="en-US" w:eastAsia="zh-CN" w:bidi="en-US"/>
    </w:rPr>
  </w:style>
  <w:style w:type="paragraph" w:styleId="Poprawka">
    <w:name w:val="Revision"/>
    <w:rsid w:val="000D1CB6"/>
    <w:pPr>
      <w:widowControl/>
      <w:suppressAutoHyphens/>
    </w:pPr>
    <w:rPr>
      <w:rFonts w:eastAsia="Calibri" w:cs="Times New Roman"/>
    </w:rPr>
  </w:style>
  <w:style w:type="paragraph" w:customStyle="1" w:styleId="Textbodyuser">
    <w:name w:val="Text body (user)"/>
    <w:basedOn w:val="Standard"/>
    <w:rsid w:val="000D1CB6"/>
    <w:pPr>
      <w:spacing w:after="120"/>
    </w:pPr>
    <w:rPr>
      <w:rFonts w:eastAsia="Times New Roman" w:cs="Arial Unicode MS"/>
      <w:b/>
      <w:color w:val="000000"/>
      <w:sz w:val="28"/>
      <w:szCs w:val="20"/>
      <w:lang w:val="de-DE" w:eastAsia="ja-JP" w:bidi="fa-IR"/>
    </w:rPr>
  </w:style>
  <w:style w:type="paragraph" w:customStyle="1" w:styleId="Footnote">
    <w:name w:val="Footnote"/>
    <w:basedOn w:val="Standard"/>
    <w:rsid w:val="000D1CB6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0D1CB6"/>
    <w:pPr>
      <w:suppressLineNumbers/>
    </w:pPr>
  </w:style>
  <w:style w:type="paragraph" w:customStyle="1" w:styleId="Nagwek1">
    <w:name w:val="Nagłówek1"/>
    <w:basedOn w:val="Standard"/>
    <w:rsid w:val="000D1CB6"/>
    <w:pPr>
      <w:keepNext/>
      <w:widowControl/>
      <w:suppressAutoHyphens w:val="0"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/>
    </w:rPr>
  </w:style>
  <w:style w:type="paragraph" w:styleId="Nagwek">
    <w:name w:val="header"/>
    <w:basedOn w:val="Standard"/>
    <w:rsid w:val="000D1CB6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sid w:val="000D1CB6"/>
    <w:rPr>
      <w:color w:val="000080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uiPriority w:val="34"/>
    <w:qFormat/>
    <w:rsid w:val="000D1CB6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sid w:val="000D1C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uiPriority w:val="1"/>
    <w:rsid w:val="000D1CB6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sid w:val="000D1CB6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0D1CB6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sid w:val="000D1CB6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rsid w:val="000D1C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0D1CB6"/>
  </w:style>
  <w:style w:type="character" w:customStyle="1" w:styleId="TekstdymkaZnak">
    <w:name w:val="Tekst dymka Znak"/>
    <w:basedOn w:val="Domylnaczcionkaakapitu"/>
    <w:rsid w:val="000D1CB6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0D1CB6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0D1CB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sid w:val="000D1CB6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0D1CB6"/>
    <w:rPr>
      <w:position w:val="0"/>
      <w:vertAlign w:val="superscript"/>
    </w:rPr>
  </w:style>
  <w:style w:type="character" w:customStyle="1" w:styleId="ListLabel1">
    <w:name w:val="ListLabel 1"/>
    <w:rsid w:val="000D1CB6"/>
    <w:rPr>
      <w:b/>
    </w:rPr>
  </w:style>
  <w:style w:type="character" w:customStyle="1" w:styleId="FootnoteSymbol">
    <w:name w:val="Footnote Symbol"/>
    <w:rsid w:val="000D1CB6"/>
  </w:style>
  <w:style w:type="character" w:customStyle="1" w:styleId="Footnoteanchor">
    <w:name w:val="Footnote anchor"/>
    <w:rsid w:val="000D1CB6"/>
    <w:rPr>
      <w:position w:val="0"/>
      <w:vertAlign w:val="superscript"/>
    </w:rPr>
  </w:style>
  <w:style w:type="character" w:styleId="Hipercze">
    <w:name w:val="Hyperlink"/>
    <w:uiPriority w:val="99"/>
    <w:rsid w:val="000D1CB6"/>
    <w:rPr>
      <w:rFonts w:cs="Times New Roman"/>
      <w:color w:val="0000FF"/>
      <w:u w:val="single"/>
    </w:rPr>
  </w:style>
  <w:style w:type="numbering" w:customStyle="1" w:styleId="WWNum1">
    <w:name w:val="WWNum1"/>
    <w:basedOn w:val="Bezlisty"/>
    <w:rsid w:val="000D1CB6"/>
    <w:pPr>
      <w:numPr>
        <w:numId w:val="1"/>
      </w:numPr>
    </w:pPr>
  </w:style>
  <w:style w:type="numbering" w:customStyle="1" w:styleId="WWNum2">
    <w:name w:val="WWNum2"/>
    <w:basedOn w:val="Bezlisty"/>
    <w:rsid w:val="000D1CB6"/>
    <w:pPr>
      <w:numPr>
        <w:numId w:val="2"/>
      </w:numPr>
    </w:pPr>
  </w:style>
  <w:style w:type="paragraph" w:customStyle="1" w:styleId="redniasiatka21">
    <w:name w:val="Średnia siatka 21"/>
    <w:rsid w:val="00587EE2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A2697"/>
    <w:pPr>
      <w:widowControl/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lang w:eastAsia="pl-PL"/>
    </w:rPr>
  </w:style>
  <w:style w:type="paragraph" w:styleId="Listanumerowana">
    <w:name w:val="List Number"/>
    <w:basedOn w:val="Normalny"/>
    <w:rsid w:val="003A55A1"/>
    <w:pPr>
      <w:numPr>
        <w:numId w:val="5"/>
      </w:numPr>
      <w:tabs>
        <w:tab w:val="num" w:pos="425"/>
      </w:tabs>
      <w:suppressAutoHyphens w:val="0"/>
      <w:autoSpaceDE w:val="0"/>
      <w:adjustRightInd w:val="0"/>
      <w:spacing w:before="120" w:after="60" w:line="288" w:lineRule="auto"/>
      <w:ind w:left="425" w:hanging="425"/>
      <w:textAlignment w:val="auto"/>
    </w:pPr>
    <w:rPr>
      <w:rFonts w:ascii="Times" w:eastAsia="Times New Roman" w:hAnsi="Times" w:cs="Times New Roman"/>
      <w:b/>
      <w:kern w:val="0"/>
      <w:sz w:val="22"/>
      <w:szCs w:val="22"/>
      <w:lang w:eastAsia="pl-PL"/>
    </w:rPr>
  </w:style>
  <w:style w:type="paragraph" w:styleId="Listanumerowana2">
    <w:name w:val="List Number 2"/>
    <w:basedOn w:val="Normalny"/>
    <w:rsid w:val="003A55A1"/>
    <w:pPr>
      <w:widowControl/>
      <w:numPr>
        <w:ilvl w:val="1"/>
        <w:numId w:val="5"/>
      </w:numPr>
      <w:suppressAutoHyphens w:val="0"/>
      <w:autoSpaceDE w:val="0"/>
      <w:adjustRightInd w:val="0"/>
      <w:spacing w:line="288" w:lineRule="auto"/>
      <w:jc w:val="both"/>
      <w:textAlignment w:val="auto"/>
    </w:pPr>
    <w:rPr>
      <w:rFonts w:ascii="Times" w:eastAsia="Times New Roman" w:hAnsi="Times" w:cs="Times New Roman"/>
      <w:kern w:val="0"/>
      <w:sz w:val="22"/>
      <w:lang w:eastAsia="pl-PL"/>
    </w:rPr>
  </w:style>
  <w:style w:type="paragraph" w:styleId="Listanumerowana5">
    <w:name w:val="List Number 5"/>
    <w:basedOn w:val="Normalny"/>
    <w:rsid w:val="003A55A1"/>
    <w:pPr>
      <w:widowControl/>
      <w:numPr>
        <w:ilvl w:val="4"/>
        <w:numId w:val="5"/>
      </w:numPr>
      <w:tabs>
        <w:tab w:val="num" w:pos="2520"/>
      </w:tabs>
      <w:suppressAutoHyphens w:val="0"/>
      <w:autoSpaceDN/>
      <w:spacing w:line="288" w:lineRule="auto"/>
      <w:ind w:left="3544" w:hanging="992"/>
      <w:jc w:val="both"/>
      <w:textAlignment w:val="auto"/>
    </w:pPr>
    <w:rPr>
      <w:rFonts w:ascii="Times" w:eastAsia="Times New Roman" w:hAnsi="Times" w:cs="Times New Roman"/>
      <w:bCs/>
      <w:kern w:val="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355879"/>
    <w:pPr>
      <w:widowControl/>
      <w:autoSpaceDN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428</Words>
  <Characters>2570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Joanna</cp:lastModifiedBy>
  <cp:revision>14</cp:revision>
  <dcterms:created xsi:type="dcterms:W3CDTF">2024-06-03T20:35:00Z</dcterms:created>
  <dcterms:modified xsi:type="dcterms:W3CDTF">2026-02-03T06:28:00Z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